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1DFD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NOTICE OF REGULAR OPEN MEETING – VOTE FOR CLOSED</w:t>
      </w:r>
    </w:p>
    <w:p w14:paraId="1F5A2AA9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61234E43" w14:textId="77777777" w:rsidR="008B3786" w:rsidRDefault="008B3786" w:rsidP="008B3786">
      <w:pPr>
        <w:jc w:val="center"/>
        <w:rPr>
          <w:b/>
          <w:bCs/>
        </w:rPr>
      </w:pPr>
    </w:p>
    <w:p w14:paraId="227E5B60" w14:textId="5A0C7CFF" w:rsidR="008B3786" w:rsidRDefault="00E029B7" w:rsidP="008B3786">
      <w:pPr>
        <w:jc w:val="center"/>
        <w:rPr>
          <w:b/>
          <w:bCs/>
        </w:rPr>
      </w:pPr>
      <w:r>
        <w:rPr>
          <w:b/>
          <w:bCs/>
        </w:rPr>
        <w:t>FEBRUARY 9</w:t>
      </w:r>
      <w:proofErr w:type="gramStart"/>
      <w:r w:rsidR="008B3786">
        <w:rPr>
          <w:b/>
          <w:bCs/>
        </w:rPr>
        <w:t>TH ,</w:t>
      </w:r>
      <w:proofErr w:type="gramEnd"/>
      <w:r w:rsidR="008B3786">
        <w:rPr>
          <w:b/>
          <w:bCs/>
        </w:rPr>
        <w:t xml:space="preserve"> 202</w:t>
      </w:r>
      <w:r>
        <w:rPr>
          <w:b/>
          <w:bCs/>
        </w:rPr>
        <w:t>4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  <w:t>11:00 AM</w:t>
      </w:r>
      <w:r w:rsidR="008B3786">
        <w:rPr>
          <w:b/>
          <w:bCs/>
        </w:rPr>
        <w:tab/>
        <w:t xml:space="preserve"> </w:t>
      </w:r>
    </w:p>
    <w:p w14:paraId="64842F17" w14:textId="77777777" w:rsidR="008B3786" w:rsidRDefault="008B3786" w:rsidP="008B3786">
      <w:pPr>
        <w:jc w:val="center"/>
        <w:rPr>
          <w:b/>
          <w:bCs/>
        </w:rPr>
      </w:pPr>
    </w:p>
    <w:p w14:paraId="3E0F6E8E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(DATE AND TIME NOTICE WAS POSTED)</w:t>
      </w:r>
    </w:p>
    <w:p w14:paraId="71111852" w14:textId="77777777" w:rsidR="008B3786" w:rsidRDefault="008B3786" w:rsidP="008B3786">
      <w:pPr>
        <w:rPr>
          <w:b/>
          <w:bCs/>
        </w:rPr>
      </w:pP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374F932A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5:00 PM ON </w:t>
      </w:r>
      <w:r w:rsidR="00E029B7">
        <w:rPr>
          <w:b/>
          <w:bCs/>
        </w:rPr>
        <w:t>FEBURARY</w:t>
      </w:r>
      <w:r>
        <w:rPr>
          <w:b/>
          <w:bCs/>
        </w:rPr>
        <w:t xml:space="preserve"> </w:t>
      </w:r>
      <w:r w:rsidR="00E029B7">
        <w:rPr>
          <w:b/>
          <w:bCs/>
        </w:rPr>
        <w:t>12</w:t>
      </w:r>
      <w:proofErr w:type="gramStart"/>
      <w:r>
        <w:rPr>
          <w:b/>
          <w:bCs/>
        </w:rPr>
        <w:t>TH ,</w:t>
      </w:r>
      <w:proofErr w:type="gramEnd"/>
      <w:r>
        <w:rPr>
          <w:b/>
          <w:bCs/>
        </w:rPr>
        <w:t xml:space="preserve"> 202</w:t>
      </w:r>
      <w:r w:rsidR="00E029B7">
        <w:rPr>
          <w:b/>
          <w:bCs/>
        </w:rPr>
        <w:t>4</w:t>
      </w:r>
      <w:r>
        <w:rPr>
          <w:b/>
          <w:bCs/>
        </w:rPr>
        <w:t xml:space="preserve">  AT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78405AE7" w14:textId="77777777" w:rsidR="008B3786" w:rsidRDefault="008B3786" w:rsidP="008B3786">
      <w:pPr>
        <w:jc w:val="center"/>
        <w:rPr>
          <w:b/>
          <w:bCs/>
        </w:rPr>
      </w:pPr>
    </w:p>
    <w:p w14:paraId="57EC35E5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THE TENTATIVE AGENDA OF THIS MEETING INCLUDES:</w:t>
      </w:r>
    </w:p>
    <w:p w14:paraId="551A8272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750B2E1F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ALLEGIANCE</w:t>
      </w:r>
    </w:p>
    <w:p w14:paraId="4B4269EA" w14:textId="1F071BCA" w:rsidR="00E029B7" w:rsidRDefault="00FA4ACD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KINGS CHAPEL</w:t>
      </w:r>
      <w:r w:rsidR="00D96C35">
        <w:rPr>
          <w:b/>
          <w:bCs/>
        </w:rPr>
        <w:t xml:space="preserve"> – Request of Notice</w:t>
      </w:r>
    </w:p>
    <w:p w14:paraId="6C3D31A0" w14:textId="71568777" w:rsidR="008B3786" w:rsidRDefault="00E029B7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SEWER AVERAGES</w:t>
      </w:r>
      <w:r w:rsidR="00D96C35">
        <w:rPr>
          <w:b/>
          <w:bCs/>
        </w:rPr>
        <w:t xml:space="preserve"> – Jan. – Mar. vs Sept. – Nov.</w:t>
      </w:r>
    </w:p>
    <w:p w14:paraId="3B5B0F97" w14:textId="02DE2391" w:rsidR="008B3786" w:rsidRPr="00734E56" w:rsidRDefault="00E029B7" w:rsidP="00734E5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PARKING SIGNS</w:t>
      </w:r>
      <w:r w:rsidR="00D96C35">
        <w:rPr>
          <w:b/>
          <w:bCs/>
        </w:rPr>
        <w:t xml:space="preserve"> – 2 Hour Parking on 4</w:t>
      </w:r>
      <w:r w:rsidR="00D96C35" w:rsidRPr="00D96C35">
        <w:rPr>
          <w:b/>
          <w:bCs/>
          <w:vertAlign w:val="superscript"/>
        </w:rPr>
        <w:t>Th</w:t>
      </w:r>
      <w:r w:rsidR="00D96C35">
        <w:rPr>
          <w:b/>
          <w:bCs/>
        </w:rPr>
        <w:t xml:space="preserve"> &amp; Main Streets; Interior</w:t>
      </w:r>
    </w:p>
    <w:p w14:paraId="0B8D118C" w14:textId="290B98AB" w:rsidR="00E029B7" w:rsidRDefault="00E029B7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POLICE DEPT</w:t>
      </w:r>
      <w:r w:rsidR="00D96C35">
        <w:rPr>
          <w:b/>
          <w:bCs/>
        </w:rPr>
        <w:t xml:space="preserve"> – Update from Rick</w:t>
      </w:r>
    </w:p>
    <w:p w14:paraId="0A38DA68" w14:textId="6BD7D0AB" w:rsidR="008B3786" w:rsidRPr="00E029B7" w:rsidRDefault="00E029B7" w:rsidP="00E029B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2024 POLICE BUDGET</w:t>
      </w:r>
    </w:p>
    <w:p w14:paraId="4D911B8D" w14:textId="137EE2CE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2024 </w:t>
      </w:r>
      <w:r w:rsidR="00E029B7">
        <w:rPr>
          <w:b/>
          <w:bCs/>
        </w:rPr>
        <w:t xml:space="preserve">CITY </w:t>
      </w:r>
      <w:r>
        <w:rPr>
          <w:b/>
          <w:bCs/>
        </w:rPr>
        <w:t>BUDGET</w:t>
      </w:r>
    </w:p>
    <w:p w14:paraId="0C76BAB4" w14:textId="31E621D7" w:rsidR="00E029B7" w:rsidRDefault="00E029B7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BACK WALL RUNDEL’S OFFICE</w:t>
      </w:r>
    </w:p>
    <w:p w14:paraId="1BB1CEDF" w14:textId="79126607" w:rsidR="008D72B4" w:rsidRDefault="008D72B4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MOPERM INSURANCE RENEWAL DUE 4/1/2024</w:t>
      </w:r>
    </w:p>
    <w:p w14:paraId="1861BE1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 BUSINESS</w:t>
      </w:r>
    </w:p>
    <w:p w14:paraId="78C68B4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BUSINESS</w:t>
      </w:r>
    </w:p>
    <w:p w14:paraId="73DA774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BILLS AND FINANCE</w:t>
      </w:r>
    </w:p>
    <w:p w14:paraId="1F1F30D2" w14:textId="699CE6E5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APPROVE MINUTES FROM </w:t>
      </w:r>
      <w:r w:rsidR="00E029B7">
        <w:rPr>
          <w:b/>
          <w:bCs/>
        </w:rPr>
        <w:t>JANUARY</w:t>
      </w:r>
      <w:r>
        <w:rPr>
          <w:b/>
          <w:bCs/>
        </w:rPr>
        <w:t xml:space="preserve"> 2</w:t>
      </w:r>
      <w:r w:rsidR="00E029B7">
        <w:rPr>
          <w:b/>
          <w:bCs/>
        </w:rPr>
        <w:t>9</w:t>
      </w:r>
      <w:r>
        <w:rPr>
          <w:b/>
          <w:bCs/>
        </w:rPr>
        <w:t>, 202</w:t>
      </w:r>
      <w:r w:rsidR="00E029B7">
        <w:rPr>
          <w:b/>
          <w:bCs/>
        </w:rPr>
        <w:t>4</w:t>
      </w:r>
    </w:p>
    <w:p w14:paraId="0AA0A12A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TO ADJOURN</w:t>
      </w:r>
    </w:p>
    <w:p w14:paraId="4F537690" w14:textId="77777777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>IN ACCORDANCE WITH RSMo 610.021. THE BOARD MAY GO INTO CLOSED SESSION DURING THIS MEETING TO DISCUSS MATTERS OF LITIGATION, LEGAL ACTION, AND/OR COMMUNICATION FROM THE CITY ATTORNEY AS PROVIDED UNDER SECTION 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sectPr w:rsidR="00DD3069" w:rsidSect="00712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13F"/>
    <w:multiLevelType w:val="hybridMultilevel"/>
    <w:tmpl w:val="ADA4FFD0"/>
    <w:lvl w:ilvl="0" w:tplc="A600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166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3786"/>
    <w:rsid w:val="00133719"/>
    <w:rsid w:val="006715C6"/>
    <w:rsid w:val="00683727"/>
    <w:rsid w:val="00712BF4"/>
    <w:rsid w:val="00734E56"/>
    <w:rsid w:val="008B3786"/>
    <w:rsid w:val="008D72B4"/>
    <w:rsid w:val="00B74017"/>
    <w:rsid w:val="00D07F82"/>
    <w:rsid w:val="00D96C35"/>
    <w:rsid w:val="00DD3069"/>
    <w:rsid w:val="00E029B7"/>
    <w:rsid w:val="00FA4ACD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5</cp:revision>
  <cp:lastPrinted>2024-02-09T20:39:00Z</cp:lastPrinted>
  <dcterms:created xsi:type="dcterms:W3CDTF">2023-12-14T21:14:00Z</dcterms:created>
  <dcterms:modified xsi:type="dcterms:W3CDTF">2024-02-09T20:39:00Z</dcterms:modified>
</cp:coreProperties>
</file>